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091"/>
        <w:gridCol w:w="6654"/>
      </w:tblGrid>
      <w:tr w:rsidR="00F56981" w14:paraId="5F468DA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28A9AE" w14:textId="77777777" w:rsidR="00F56981" w:rsidRDefault="000A6AE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pt-PT" w:eastAsia="pt-PT"/>
              </w:rPr>
              <w:drawing>
                <wp:inline distT="0" distB="0" distL="0" distR="0" wp14:anchorId="08B0FF78" wp14:editId="09454C74">
                  <wp:extent cx="704850" cy="704850"/>
                  <wp:effectExtent l="0" t="0" r="0" b="0"/>
                  <wp:docPr id="1027" name="_x0000_t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12" cstate="print"/>
                          <a:srcRect l="7424" t="3042" r="9258" b="7424"/>
                          <a:stretch/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24012" w14:textId="77777777" w:rsidR="00F56981" w:rsidRDefault="00F56981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A60AD6F" w14:textId="77777777" w:rsidR="00F56981" w:rsidRDefault="000A6AE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GOVERNO DA</w:t>
            </w:r>
          </w:p>
          <w:p w14:paraId="59EA4C52" w14:textId="77777777" w:rsidR="00F56981" w:rsidRDefault="000A6AE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GUINÉ-BISSAU</w:t>
            </w:r>
          </w:p>
        </w:tc>
        <w:tc>
          <w:tcPr>
            <w:tcW w:w="6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ECD32" w14:textId="77777777" w:rsidR="00F56981" w:rsidRDefault="00F56981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77929DC0" w14:textId="77777777" w:rsidR="00F56981" w:rsidRDefault="000A6AE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MINISTÉRIO DA SAÚDE </w:t>
            </w:r>
          </w:p>
          <w:p w14:paraId="4EBABD7E" w14:textId="77777777" w:rsidR="00F56981" w:rsidRDefault="000A6AE6">
            <w:pPr>
              <w:shd w:val="clear" w:color="auto" w:fill="FFFFFF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>Direção Geral de Saúde Materno Infantil</w:t>
            </w:r>
          </w:p>
          <w:p w14:paraId="6D047698" w14:textId="77777777" w:rsidR="00F56981" w:rsidRDefault="000A6AE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pt-PT"/>
              </w:rPr>
              <w:t>Gabinete da Diretora Geral</w:t>
            </w:r>
          </w:p>
        </w:tc>
      </w:tr>
    </w:tbl>
    <w:p w14:paraId="30B5BB0E" w14:textId="77777777" w:rsidR="00F56981" w:rsidRDefault="00F56981" w:rsidP="0008488E">
      <w:pPr>
        <w:pStyle w:val="Title"/>
        <w:rPr>
          <w:rFonts w:ascii="Arial" w:hAnsi="Arial" w:cs="Arial"/>
          <w:color w:val="5B9BD5"/>
          <w:sz w:val="28"/>
          <w:szCs w:val="28"/>
          <w:lang w:val="pt-PT"/>
        </w:rPr>
      </w:pPr>
    </w:p>
    <w:p w14:paraId="46D5CB12" w14:textId="77777777" w:rsidR="00F56981" w:rsidRDefault="00F56981">
      <w:pPr>
        <w:pStyle w:val="Title"/>
        <w:jc w:val="center"/>
        <w:rPr>
          <w:rFonts w:ascii="Arial" w:hAnsi="Arial" w:cs="Arial"/>
          <w:color w:val="5B9BD5"/>
          <w:sz w:val="28"/>
          <w:szCs w:val="28"/>
          <w:lang w:val="pt-PT"/>
        </w:rPr>
      </w:pPr>
    </w:p>
    <w:p w14:paraId="12DC5A38" w14:textId="77777777" w:rsidR="00F56981" w:rsidRDefault="000A6AE6">
      <w:pPr>
        <w:pStyle w:val="Title"/>
        <w:jc w:val="center"/>
        <w:rPr>
          <w:rFonts w:ascii="Arial" w:hAnsi="Arial" w:cs="Arial"/>
          <w:b/>
          <w:color w:val="0070C0"/>
          <w:sz w:val="28"/>
          <w:szCs w:val="28"/>
          <w:lang w:val="pt-PT"/>
        </w:rPr>
      </w:pPr>
      <w:r>
        <w:rPr>
          <w:rFonts w:ascii="Arial" w:hAnsi="Arial" w:cs="Arial"/>
          <w:b/>
          <w:color w:val="0070C0"/>
          <w:sz w:val="28"/>
          <w:szCs w:val="28"/>
          <w:lang w:val="pt-PT"/>
        </w:rPr>
        <w:t>ATA DA REUNIÃO DO FÓRUM DE COORDENAÇÃO DE CCIA</w:t>
      </w:r>
    </w:p>
    <w:p w14:paraId="2A7DC04E" w14:textId="77777777" w:rsidR="00F56981" w:rsidRDefault="000A6AE6">
      <w:pPr>
        <w:pStyle w:val="20major"/>
        <w:numPr>
          <w:ilvl w:val="0"/>
          <w:numId w:val="1"/>
        </w:numPr>
        <w:rPr>
          <w:rFonts w:cs="Arial"/>
          <w:color w:val="0070C0"/>
          <w:sz w:val="22"/>
          <w:szCs w:val="22"/>
          <w:lang w:val="pt-PT"/>
        </w:rPr>
      </w:pPr>
      <w:r>
        <w:rPr>
          <w:rFonts w:cs="Arial"/>
          <w:bCs/>
          <w:color w:val="0070C0"/>
          <w:sz w:val="22"/>
          <w:szCs w:val="22"/>
          <w:lang w:val="pt-PT"/>
        </w:rPr>
        <w:t>Abertura da sessão regular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6"/>
        <w:gridCol w:w="6380"/>
      </w:tblGrid>
      <w:tr w:rsidR="00F56981" w:rsidRPr="007A5E32" w14:paraId="76AEB947" w14:textId="77777777">
        <w:trPr>
          <w:trHeight w:val="305"/>
        </w:trPr>
        <w:tc>
          <w:tcPr>
            <w:tcW w:w="1834" w:type="pct"/>
            <w:shd w:val="clear" w:color="auto" w:fill="F2F2F2"/>
            <w:noWrap/>
            <w:vAlign w:val="bottom"/>
          </w:tcPr>
          <w:p w14:paraId="35473F63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Data e 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14:paraId="095784A5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Data: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02 de setembro 2022 </w:t>
            </w:r>
          </w:p>
          <w:p w14:paraId="7D8872F2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Local</w:t>
            </w: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da reunião: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Sala de conferência do DSIVE </w:t>
            </w:r>
          </w:p>
        </w:tc>
      </w:tr>
      <w:tr w:rsidR="00F56981" w14:paraId="75C5A044" w14:textId="77777777">
        <w:trPr>
          <w:trHeight w:val="305"/>
        </w:trPr>
        <w:tc>
          <w:tcPr>
            <w:tcW w:w="1834" w:type="pct"/>
            <w:shd w:val="clear" w:color="auto" w:fill="F2F2F2"/>
            <w:noWrap/>
            <w:vAlign w:val="bottom"/>
          </w:tcPr>
          <w:p w14:paraId="2806D34D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28E50A37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 xml:space="preserve">09h00                            </w:t>
            </w:r>
          </w:p>
        </w:tc>
      </w:tr>
      <w:tr w:rsidR="00F56981" w14:paraId="37A7F76E" w14:textId="77777777">
        <w:trPr>
          <w:trHeight w:val="305"/>
        </w:trPr>
        <w:tc>
          <w:tcPr>
            <w:tcW w:w="1834" w:type="pct"/>
            <w:shd w:val="clear" w:color="auto" w:fill="F2F2F2"/>
            <w:noWrap/>
            <w:vAlign w:val="bottom"/>
          </w:tcPr>
          <w:p w14:paraId="39A24B10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2226701E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pt-PT"/>
              </w:rPr>
              <w:t>13h00</w:t>
            </w:r>
          </w:p>
        </w:tc>
      </w:tr>
      <w:tr w:rsidR="00F56981" w:rsidRPr="007A5E32" w14:paraId="4933B074" w14:textId="77777777">
        <w:trPr>
          <w:trHeight w:val="305"/>
        </w:trPr>
        <w:tc>
          <w:tcPr>
            <w:tcW w:w="1834" w:type="pct"/>
            <w:shd w:val="clear" w:color="auto" w:fill="F2F2F2"/>
            <w:noWrap/>
            <w:vAlign w:val="bottom"/>
          </w:tcPr>
          <w:p w14:paraId="41CC0A35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4BB06586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Dra. Marie Chantal Haoua KAMBIRE-DIARRA - Responsável pela Preparação e Resposta a Emergências da OMS</w:t>
            </w:r>
          </w:p>
        </w:tc>
      </w:tr>
    </w:tbl>
    <w:p w14:paraId="5F0525C2" w14:textId="77777777" w:rsidR="00F56981" w:rsidRDefault="000A6AE6">
      <w:pPr>
        <w:pStyle w:val="20major"/>
        <w:numPr>
          <w:ilvl w:val="0"/>
          <w:numId w:val="1"/>
        </w:numPr>
        <w:rPr>
          <w:rFonts w:cs="Arial"/>
          <w:color w:val="0070C0"/>
          <w:sz w:val="22"/>
          <w:szCs w:val="22"/>
          <w:lang w:val="pt-PT"/>
        </w:rPr>
      </w:pPr>
      <w:r>
        <w:rPr>
          <w:rFonts w:cs="Arial"/>
          <w:bCs/>
          <w:color w:val="0070C0"/>
          <w:sz w:val="22"/>
          <w:szCs w:val="22"/>
          <w:lang w:val="pt-PT"/>
        </w:rPr>
        <w:t xml:space="preserve">Participantes 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1"/>
        <w:gridCol w:w="1652"/>
        <w:gridCol w:w="1475"/>
        <w:gridCol w:w="3188"/>
      </w:tblGrid>
      <w:tr w:rsidR="00F56981" w14:paraId="2DC62EAD" w14:textId="77777777">
        <w:trPr>
          <w:trHeight w:val="305"/>
        </w:trPr>
        <w:tc>
          <w:tcPr>
            <w:tcW w:w="2448" w:type="pct"/>
            <w:gridSpan w:val="2"/>
            <w:shd w:val="clear" w:color="auto" w:fill="F2F2F2"/>
            <w:noWrap/>
            <w:vAlign w:val="bottom"/>
          </w:tcPr>
          <w:p w14:paraId="63867896" w14:textId="523A4D58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Quórum (</w:t>
            </w:r>
            <w:r w:rsidRPr="007A5E3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6</w:t>
            </w:r>
            <w:r w:rsidR="00997C09" w:rsidRPr="007A5E3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3</w:t>
            </w:r>
            <w:r w:rsidRPr="007A5E3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)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% dos membros presentes na reunião)</w:t>
            </w:r>
          </w:p>
        </w:tc>
        <w:tc>
          <w:tcPr>
            <w:tcW w:w="2552" w:type="pct"/>
            <w:gridSpan w:val="2"/>
            <w:shd w:val="clear" w:color="auto" w:fill="FFFFFF"/>
            <w:vAlign w:val="bottom"/>
          </w:tcPr>
          <w:p w14:paraId="38CD0F06" w14:textId="274620F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(2</w:t>
            </w:r>
            <w:r w:rsidR="00997C09">
              <w:rPr>
                <w:rFonts w:ascii="Arial" w:hAnsi="Arial" w:cs="Arial"/>
                <w:sz w:val="22"/>
                <w:szCs w:val="22"/>
                <w:lang w:val="pt-PT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/32)</w:t>
            </w:r>
          </w:p>
        </w:tc>
      </w:tr>
      <w:tr w:rsidR="00F56981" w:rsidRPr="007A5E32" w14:paraId="47E44F24" w14:textId="77777777">
        <w:trPr>
          <w:trHeight w:val="305"/>
        </w:trPr>
        <w:tc>
          <w:tcPr>
            <w:tcW w:w="5000" w:type="pct"/>
            <w:gridSpan w:val="4"/>
            <w:shd w:val="clear" w:color="auto" w:fill="F2F2F2"/>
            <w:noWrap/>
            <w:vAlign w:val="bottom"/>
          </w:tcPr>
          <w:p w14:paraId="26F95FFE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Presença de um quórum (conforme definido nos Termo de Referência)</w:t>
            </w:r>
            <w:r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  <w:lang w:val="pt-PT"/>
              </w:rPr>
              <w:footnoteReference w:id="1"/>
            </w:r>
          </w:p>
        </w:tc>
      </w:tr>
      <w:tr w:rsidR="00F56981" w14:paraId="48878AC6" w14:textId="77777777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14:paraId="1CBCF6F1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Sim </w:t>
            </w:r>
            <w:r>
              <w:rPr>
                <w:rFonts w:ascii="Segoe UI Symbol" w:eastAsia="MS Gothic" w:hAnsi="Segoe UI Symbol" w:cs="Segoe UI Symbol"/>
                <w:b/>
                <w:sz w:val="22"/>
                <w:szCs w:val="22"/>
                <w:lang w:val="pt-PT"/>
              </w:rPr>
              <w:t>☒</w:t>
            </w:r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14:paraId="185A2D61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Não 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pt-PT"/>
              </w:rPr>
              <w:t>☐</w:t>
            </w:r>
          </w:p>
        </w:tc>
        <w:tc>
          <w:tcPr>
            <w:tcW w:w="1701" w:type="pct"/>
            <w:shd w:val="clear" w:color="000000" w:fill="FFFFFF"/>
            <w:vAlign w:val="bottom"/>
          </w:tcPr>
          <w:p w14:paraId="568BB40F" w14:textId="77777777" w:rsidR="00F56981" w:rsidRDefault="000A6AE6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pt-PT"/>
              </w:rPr>
              <w:t xml:space="preserve">Sem certeza 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pt-PT"/>
              </w:rPr>
              <w:t>☐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</w:tc>
      </w:tr>
    </w:tbl>
    <w:p w14:paraId="12E3BA47" w14:textId="77777777" w:rsidR="00F56981" w:rsidRDefault="00F56981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4995" w:type="pct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6"/>
      </w:tblGrid>
      <w:tr w:rsidR="00F56981" w14:paraId="1408D6F4" w14:textId="77777777">
        <w:trPr>
          <w:trHeight w:val="305"/>
        </w:trPr>
        <w:tc>
          <w:tcPr>
            <w:tcW w:w="5000" w:type="pct"/>
            <w:shd w:val="clear" w:color="auto" w:fill="F2F2F2"/>
            <w:noWrap/>
            <w:vAlign w:val="bottom"/>
          </w:tcPr>
          <w:p w14:paraId="456E024B" w14:textId="77777777" w:rsidR="00F56981" w:rsidRDefault="000A6AE6">
            <w:pPr>
              <w:pStyle w:val="NormalIndented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b/>
                <w:color w:val="0070C0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val="pt-PT"/>
              </w:rPr>
              <w:t>MEMBROS PRESENTES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  <w:lang w:val="pt-PT"/>
              </w:rPr>
              <w:t>:</w:t>
            </w:r>
          </w:p>
          <w:p w14:paraId="285AE28C" w14:textId="77777777" w:rsidR="00F56981" w:rsidRDefault="00F56981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  <w:tbl>
            <w:tblPr>
              <w:tblW w:w="10000" w:type="dxa"/>
              <w:tblLayout w:type="fixed"/>
              <w:tblLook w:val="04A0" w:firstRow="1" w:lastRow="0" w:firstColumn="1" w:lastColumn="0" w:noHBand="0" w:noVBand="1"/>
            </w:tblPr>
            <w:tblGrid>
              <w:gridCol w:w="1241"/>
              <w:gridCol w:w="6946"/>
              <w:gridCol w:w="1813"/>
            </w:tblGrid>
            <w:tr w:rsidR="00260AFE" w14:paraId="70E38046" w14:textId="77777777" w:rsidTr="00260AFE">
              <w:trPr>
                <w:trHeight w:val="483"/>
              </w:trPr>
              <w:tc>
                <w:tcPr>
                  <w:tcW w:w="1241" w:type="dxa"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/>
                </w:tcPr>
                <w:p w14:paraId="52FF9970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946" w:type="dxa"/>
                  <w:vMerge w:val="restart"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/>
                  <w:vAlign w:val="center"/>
                  <w:hideMark/>
                </w:tcPr>
                <w:p w14:paraId="41B1CC88" w14:textId="6863AD63" w:rsidR="00260AFE" w:rsidRDefault="00260AFE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Organização</w:t>
                  </w:r>
                  <w:proofErr w:type="spellEnd"/>
                </w:p>
              </w:tc>
              <w:tc>
                <w:tcPr>
                  <w:tcW w:w="1813" w:type="dxa"/>
                  <w:vMerge w:val="restart"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/>
                  <w:vAlign w:val="center"/>
                  <w:hideMark/>
                </w:tcPr>
                <w:p w14:paraId="5D0055AC" w14:textId="77777777" w:rsidR="00260AFE" w:rsidRDefault="00260AFE">
                  <w:pPr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Trimestre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1</w:t>
                  </w:r>
                </w:p>
              </w:tc>
            </w:tr>
            <w:tr w:rsidR="00260AFE" w14:paraId="14E43763" w14:textId="77777777" w:rsidTr="00260AFE">
              <w:trPr>
                <w:trHeight w:val="483"/>
              </w:trPr>
              <w:tc>
                <w:tcPr>
                  <w:tcW w:w="1241" w:type="dxa"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/>
                </w:tcPr>
                <w:p w14:paraId="6138E057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946" w:type="dxa"/>
                  <w:vMerge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/>
                  <w:vAlign w:val="center"/>
                  <w:hideMark/>
                </w:tcPr>
                <w:p w14:paraId="62BCE0A2" w14:textId="32AE3BCC" w:rsidR="00260AFE" w:rsidRDefault="00260AFE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vMerge/>
                  <w:tcBorders>
                    <w:top w:val="single" w:sz="8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E599"/>
                  <w:vAlign w:val="center"/>
                  <w:hideMark/>
                </w:tcPr>
                <w:p w14:paraId="03029394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0AFE" w14:paraId="278D0F7D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8A4CB" w14:textId="6B4D9ED3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1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2D814D" w14:textId="5E0364A3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da Saúde Pública (MINSAP)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6C61127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4338AD9C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366A7" w14:textId="1BD2E443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2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97EDDF" w14:textId="6F16E8F1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Organização Mundial da Saúde (OMS)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48D7E73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182D8FD8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DC4F7" w14:textId="048BAF7E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3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0EC323" w14:textId="00B5ED50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Organização Mundial da Saúde (OMS) ) PF Vacinação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</w:tcPr>
                <w:p w14:paraId="0B60B5DD" w14:textId="08020F4D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140E9944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17C5B" w14:textId="7DD81D62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4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691D79" w14:textId="4E5A2CB2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Fundo da Nações Unidas para Infância (UNICEF) 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B9CA911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3F6E4C0B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E5620" w14:textId="66EC23AC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5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1A8000" w14:textId="40BCAB24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Fundo da Nações Unidas para Infância (UNICEF) PF Vacinação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</w:tcPr>
                <w:p w14:paraId="06AD3F9E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1179B514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CC4C1" w14:textId="2B2B5856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lastRenderedPageBreak/>
                    <w:t>6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680BF4" w14:textId="583ADF7E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Programa Alargado de Vacinação SIVE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39F4DD6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1FF379F5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10A2D" w14:textId="38E8A319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7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248BCC" w14:textId="4A35141A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Direcção-Geral Prevenção e Promoção da Saúde 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613C82E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167888E0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21449" w14:textId="4FC5D75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8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9A7F66" w14:textId="4D004D4B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Direcção-Geral de Administração do Sistema de Saúde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4164C42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25706DE9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49606" w14:textId="73E2F59A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9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27A775" w14:textId="27F0E66C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Direcção-Geral de Saúde Materno Infantil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150022D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01B6AB75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B6753" w14:textId="2581AF49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10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355D55" w14:textId="13BC4763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Direção de Serviço de Saúde Reprodutiva 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4B4A6FFA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35E621FE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0830B" w14:textId="3A22A23A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11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DC4E9E" w14:textId="0587A423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Direção de Serviço Saúde Comunitária e Promoção de Medicina Tradicional (DSSCPMT)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9C0D632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6361920F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1B6F1" w14:textId="3966CF06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B2E158" w14:textId="71A01CE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Ministério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das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Finanças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MINFIN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7D31"/>
                  <w:noWrap/>
                  <w:vAlign w:val="bottom"/>
                  <w:hideMark/>
                </w:tcPr>
                <w:p w14:paraId="617BBF2A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260AFE" w14:paraId="08A9170F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F1E14" w14:textId="62995E2D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13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2D478E" w14:textId="5953FA1D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 de Educação Nacional e Ensino Superior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/>
                  <w:noWrap/>
                  <w:vAlign w:val="bottom"/>
                  <w:hideMark/>
                </w:tcPr>
                <w:p w14:paraId="311EE0F6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260AFE" w14:paraId="31B2773B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1BCBF" w14:textId="24AF19C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14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E65E2F" w14:textId="2A219C31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da Administração Territorial e Poder Local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/>
                  <w:noWrap/>
                  <w:vAlign w:val="bottom"/>
                  <w:hideMark/>
                </w:tcPr>
                <w:p w14:paraId="75B812B4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260AFE" w14:paraId="181DAFE6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A10A3" w14:textId="07271CC1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94E562" w14:textId="3462C706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Ministério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Comunicação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Social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/>
                  <w:noWrap/>
                  <w:vAlign w:val="bottom"/>
                  <w:hideMark/>
                </w:tcPr>
                <w:p w14:paraId="39309700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260AFE" w14:paraId="4B920E6B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5EA9A" w14:textId="0876AEF2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16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F1B650" w14:textId="01DD26CB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Ministério de Defesa e dos Combatentes da Liberdade da Pátria e Saúde Militar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4EBF7E6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3601D70C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58074" w14:textId="55488899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17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3FECDF" w14:textId="75A5D9E8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Instituto das mulheres e Criança</w:t>
                  </w:r>
                </w:p>
              </w:tc>
              <w:tc>
                <w:tcPr>
                  <w:tcW w:w="1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45911"/>
                  <w:noWrap/>
                  <w:vAlign w:val="bottom"/>
                  <w:hideMark/>
                </w:tcPr>
                <w:p w14:paraId="586F0439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sz w:val="22"/>
                      <w:szCs w:val="22"/>
                      <w:shd w:val="clear" w:color="auto" w:fill="C45911"/>
                    </w:rPr>
                    <w:t>usente</w:t>
                  </w:r>
                  <w:proofErr w:type="spellEnd"/>
                </w:p>
              </w:tc>
            </w:tr>
            <w:tr w:rsidR="00260AFE" w14:paraId="1ED1925B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353B2" w14:textId="41EFA92C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A3C71D" w14:textId="463DE6FD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União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Europeia</w:t>
                  </w:r>
                  <w:proofErr w:type="spellEnd"/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/>
                  <w:noWrap/>
                  <w:vAlign w:val="bottom"/>
                  <w:hideMark/>
                </w:tcPr>
                <w:p w14:paraId="491AA8FB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260AFE" w14:paraId="685C3B07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13DC7" w14:textId="205D898B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E8797C" w14:textId="793EC10E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Banco Mundial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/>
                  <w:noWrap/>
                  <w:vAlign w:val="bottom"/>
                  <w:hideMark/>
                </w:tcPr>
                <w:p w14:paraId="39896E60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260AFE" w14:paraId="3684F7AF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70BFD" w14:textId="1F13DD3A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20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5179CC" w14:textId="342BF9B3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Comissão especializada para area da saúde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/>
                  <w:noWrap/>
                  <w:vAlign w:val="bottom"/>
                  <w:hideMark/>
                </w:tcPr>
                <w:p w14:paraId="11BA636D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260AFE" w14:paraId="511AFD43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0421C" w14:textId="13DC75E3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1EB910" w14:textId="0D33B916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AGUIBEF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3AE4F0B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63AA68CD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19F31" w14:textId="0FBDE7DF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72C9E3" w14:textId="6604D9BA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Rotary Club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5B7B513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5F0230B5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489D3" w14:textId="3EFF0F4B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836494" w14:textId="1BE506DA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Plan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Internacional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Guinee-Bissau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/>
                  <w:noWrap/>
                  <w:vAlign w:val="bottom"/>
                  <w:hideMark/>
                </w:tcPr>
                <w:p w14:paraId="1AB64F05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260AFE" w14:paraId="3D631F40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24414" w14:textId="63703BF9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24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136AF0" w14:textId="2C683912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Rede de segurança alimentar e nutrição RESSAN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DFA7B8F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1DA774EF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46318" w14:textId="4717D78F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B2AF4C" w14:textId="15DA7342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Projecto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Saúde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Bandim</w:t>
                  </w:r>
                  <w:proofErr w:type="spellEnd"/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47FBB04E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2A1ED849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7FF2D" w14:textId="64FDEA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26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3DAB13" w14:textId="09DA91CC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Instituto Nacional de Saúde Pública INASA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4D8BEDD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5226FBD4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A4047" w14:textId="5D89ABF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5C449A" w14:textId="30A52070" w:rsidR="00260AFE" w:rsidRPr="007A5E32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</w:pPr>
                  <w:r w:rsidRPr="007A5E32">
                    <w:rPr>
                      <w:rFonts w:ascii="Arial" w:hAnsi="Arial" w:cs="Arial"/>
                      <w:sz w:val="22"/>
                      <w:szCs w:val="22"/>
                      <w:lang w:val="pt-PT"/>
                    </w:rPr>
                    <w:t>Instituto Nacional de Estatistica INE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/>
                  <w:noWrap/>
                  <w:vAlign w:val="bottom"/>
                  <w:hideMark/>
                </w:tcPr>
                <w:p w14:paraId="7AC0D136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260AFE" w14:paraId="204B3543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90B26" w14:textId="0CB4BB18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28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97CD8E" w14:textId="54E0CA98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Cámara de Comercio , Industria, Agricultura e Servços CCIAs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6B59CC0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55535120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FB2D8" w14:textId="48210021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29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471812" w14:textId="11BD9A28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Autoridade reguladora da farmacia, laboratorio e outros produtos essenciais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45911"/>
                  <w:noWrap/>
                  <w:vAlign w:val="bottom"/>
                  <w:hideMark/>
                </w:tcPr>
                <w:p w14:paraId="42731E04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  <w:tr w:rsidR="00260AFE" w14:paraId="08B2D6F9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5B2CB" w14:textId="140A518D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5C2066" w14:textId="080CD8CC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Caritas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153D8DA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481049F5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C958B" w14:textId="47FADD3B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31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EDD5A4" w14:textId="5A0907C9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Inspeção Geral nas atividades de Saúde IGAS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29C8FB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Presente</w:t>
                  </w:r>
                  <w:proofErr w:type="spellEnd"/>
                </w:p>
              </w:tc>
            </w:tr>
            <w:tr w:rsidR="00260AFE" w14:paraId="127C0AE8" w14:textId="77777777" w:rsidTr="00260AFE">
              <w:trPr>
                <w:trHeight w:val="454"/>
              </w:trPr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F1ECF" w14:textId="0508AF15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69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F210C0" w14:textId="7181C212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Alto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Comisariado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AC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7D31"/>
                  <w:noWrap/>
                  <w:vAlign w:val="bottom"/>
                  <w:hideMark/>
                </w:tcPr>
                <w:p w14:paraId="687959EF" w14:textId="77777777" w:rsidR="00260AFE" w:rsidRDefault="00260AFE">
                  <w:pPr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Ausente</w:t>
                  </w:r>
                  <w:proofErr w:type="spellEnd"/>
                </w:p>
              </w:tc>
            </w:tr>
          </w:tbl>
          <w:p w14:paraId="3BBB1B08" w14:textId="77777777" w:rsidR="00F56981" w:rsidRDefault="00F56981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</w:p>
        </w:tc>
      </w:tr>
    </w:tbl>
    <w:p w14:paraId="37EB9FD6" w14:textId="77777777" w:rsidR="00F56981" w:rsidRDefault="000A6AE6">
      <w:pPr>
        <w:pStyle w:val="20major"/>
        <w:numPr>
          <w:ilvl w:val="0"/>
          <w:numId w:val="1"/>
        </w:numPr>
        <w:rPr>
          <w:rFonts w:eastAsia="SimSun" w:cs="Arial"/>
          <w:color w:val="0070C0"/>
          <w:sz w:val="22"/>
          <w:szCs w:val="22"/>
          <w:lang w:val="pt-BR"/>
        </w:rPr>
      </w:pPr>
      <w:r>
        <w:rPr>
          <w:rFonts w:eastAsia="SimSun" w:cs="Arial"/>
          <w:bCs/>
          <w:color w:val="0070C0"/>
          <w:sz w:val="22"/>
          <w:szCs w:val="22"/>
        </w:rPr>
        <w:lastRenderedPageBreak/>
        <w:t>Ordem do dia</w:t>
      </w:r>
    </w:p>
    <w:tbl>
      <w:tblPr>
        <w:tblW w:w="5002" w:type="pct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087"/>
      </w:tblGrid>
      <w:tr w:rsidR="00F56981" w14:paraId="2323B705" w14:textId="77777777">
        <w:tc>
          <w:tcPr>
            <w:tcW w:w="10080" w:type="dxa"/>
            <w:gridSpan w:val="2"/>
            <w:shd w:val="clear" w:color="auto" w:fill="FFE599"/>
          </w:tcPr>
          <w:p w14:paraId="655FB15A" w14:textId="77777777" w:rsidR="00F56981" w:rsidRDefault="000A6AE6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 xml:space="preserve">                        Agenda:</w:t>
            </w:r>
          </w:p>
        </w:tc>
      </w:tr>
      <w:tr w:rsidR="00F56981" w:rsidRPr="007A5E32" w14:paraId="6D0EE9FE" w14:textId="77777777">
        <w:trPr>
          <w:trHeight w:val="356"/>
        </w:trPr>
        <w:tc>
          <w:tcPr>
            <w:tcW w:w="993" w:type="dxa"/>
            <w:shd w:val="clear" w:color="000000" w:fill="FFFFFF"/>
            <w:vAlign w:val="center"/>
          </w:tcPr>
          <w:p w14:paraId="2C30EED1" w14:textId="77777777" w:rsidR="00F56981" w:rsidRDefault="000A6AE6">
            <w:pPr>
              <w:spacing w:before="20" w:after="20"/>
              <w:ind w:left="360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9087" w:type="dxa"/>
            <w:shd w:val="clear" w:color="auto" w:fill="FFFFFF"/>
            <w:noWrap/>
            <w:hideMark/>
          </w:tcPr>
          <w:p w14:paraId="6C46A403" w14:textId="77777777" w:rsidR="00F56981" w:rsidRDefault="000A6AE6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eastAsia="en-US"/>
              </w:rPr>
              <w:t xml:space="preserve">  Leitura e aprovação da ata da reunião anterior.</w:t>
            </w:r>
          </w:p>
        </w:tc>
      </w:tr>
      <w:tr w:rsidR="00F56981" w14:paraId="327058BB" w14:textId="77777777">
        <w:trPr>
          <w:trHeight w:val="361"/>
        </w:trPr>
        <w:tc>
          <w:tcPr>
            <w:tcW w:w="993" w:type="dxa"/>
            <w:shd w:val="clear" w:color="000000" w:fill="FFFFFF"/>
            <w:vAlign w:val="center"/>
          </w:tcPr>
          <w:p w14:paraId="7033AC7B" w14:textId="77777777" w:rsidR="00F56981" w:rsidRDefault="000A6AE6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</w:rPr>
              <w:t>2</w:t>
            </w:r>
          </w:p>
        </w:tc>
        <w:tc>
          <w:tcPr>
            <w:tcW w:w="9087" w:type="dxa"/>
            <w:shd w:val="clear" w:color="auto" w:fill="FFFFFF"/>
            <w:noWrap/>
          </w:tcPr>
          <w:p w14:paraId="096CEA97" w14:textId="77777777" w:rsidR="00F56981" w:rsidRDefault="000A6AE6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Plano vacinação covid-19 PNDV 2.1 2022.</w:t>
            </w:r>
          </w:p>
        </w:tc>
      </w:tr>
      <w:tr w:rsidR="00F56981" w14:paraId="236A59C0" w14:textId="77777777">
        <w:trPr>
          <w:trHeight w:val="555"/>
        </w:trPr>
        <w:tc>
          <w:tcPr>
            <w:tcW w:w="993" w:type="dxa"/>
            <w:shd w:val="clear" w:color="000000" w:fill="FFFFFF"/>
            <w:vAlign w:val="center"/>
          </w:tcPr>
          <w:p w14:paraId="1B08C86A" w14:textId="77777777" w:rsidR="00F56981" w:rsidRDefault="000A6AE6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3</w:t>
            </w:r>
          </w:p>
        </w:tc>
        <w:tc>
          <w:tcPr>
            <w:tcW w:w="9087" w:type="dxa"/>
            <w:shd w:val="clear" w:color="auto" w:fill="FFFFFF"/>
            <w:noWrap/>
          </w:tcPr>
          <w:p w14:paraId="3AFD531D" w14:textId="77777777" w:rsidR="00F56981" w:rsidRDefault="000A6AE6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Plano campanha de Sarampo 2023.</w:t>
            </w:r>
          </w:p>
        </w:tc>
      </w:tr>
      <w:tr w:rsidR="00F56981" w:rsidRPr="007A5E32" w14:paraId="57B18B7D" w14:textId="77777777">
        <w:trPr>
          <w:trHeight w:val="555"/>
        </w:trPr>
        <w:tc>
          <w:tcPr>
            <w:tcW w:w="993" w:type="dxa"/>
            <w:shd w:val="clear" w:color="000000" w:fill="FFFFFF"/>
            <w:vAlign w:val="center"/>
          </w:tcPr>
          <w:p w14:paraId="4201E8E7" w14:textId="77777777" w:rsidR="00F56981" w:rsidRDefault="000A6AE6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4</w:t>
            </w:r>
          </w:p>
        </w:tc>
        <w:tc>
          <w:tcPr>
            <w:tcW w:w="9087" w:type="dxa"/>
            <w:shd w:val="clear" w:color="auto" w:fill="FFFFFF"/>
            <w:noWrap/>
          </w:tcPr>
          <w:p w14:paraId="5E50AAB3" w14:textId="5694CD34" w:rsidR="00F56981" w:rsidRDefault="000A6AE6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Apresentação </w:t>
            </w:r>
            <w:r w:rsidR="008351F6">
              <w:rPr>
                <w:rFonts w:ascii="Arial" w:hAnsi="Arial" w:cs="Arial"/>
                <w:sz w:val="22"/>
                <w:szCs w:val="22"/>
              </w:rPr>
              <w:t xml:space="preserve">dos </w:t>
            </w:r>
            <w:r>
              <w:rPr>
                <w:rFonts w:ascii="Arial" w:hAnsi="Arial" w:cs="Arial"/>
                <w:sz w:val="22"/>
                <w:szCs w:val="22"/>
              </w:rPr>
              <w:t xml:space="preserve">dados </w:t>
            </w:r>
            <w:r w:rsidR="008351F6"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 xml:space="preserve">Primeiro semestre </w:t>
            </w:r>
            <w:r w:rsidR="008351F6">
              <w:rPr>
                <w:rFonts w:ascii="Arial" w:hAnsi="Arial" w:cs="Arial"/>
                <w:sz w:val="22"/>
                <w:szCs w:val="22"/>
              </w:rPr>
              <w:t xml:space="preserve">de 2022 </w:t>
            </w:r>
            <w:r>
              <w:rPr>
                <w:rFonts w:ascii="Arial" w:hAnsi="Arial" w:cs="Arial"/>
                <w:sz w:val="22"/>
                <w:szCs w:val="22"/>
              </w:rPr>
              <w:t>do PAV.</w:t>
            </w:r>
          </w:p>
        </w:tc>
      </w:tr>
      <w:tr w:rsidR="00F56981" w:rsidRPr="007A5E32" w14:paraId="601B8364" w14:textId="77777777">
        <w:trPr>
          <w:trHeight w:val="555"/>
        </w:trPr>
        <w:tc>
          <w:tcPr>
            <w:tcW w:w="993" w:type="dxa"/>
            <w:shd w:val="clear" w:color="000000" w:fill="FFFFFF"/>
            <w:vAlign w:val="center"/>
          </w:tcPr>
          <w:p w14:paraId="51411AEB" w14:textId="77777777" w:rsidR="00F56981" w:rsidRDefault="000A6AE6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caps/>
                <w:color w:val="0070C0"/>
                <w:sz w:val="22"/>
                <w:szCs w:val="22"/>
                <w:lang w:val="pt-PT"/>
              </w:rPr>
              <w:t>5</w:t>
            </w:r>
          </w:p>
        </w:tc>
        <w:tc>
          <w:tcPr>
            <w:tcW w:w="9087" w:type="dxa"/>
            <w:shd w:val="clear" w:color="auto" w:fill="FFFFFF"/>
            <w:noWrap/>
          </w:tcPr>
          <w:p w14:paraId="49B28169" w14:textId="77777777" w:rsidR="00F56981" w:rsidRDefault="000A6AE6">
            <w:pPr>
              <w:pStyle w:val="HTMLPreformatted"/>
              <w:shd w:val="clear" w:color="auto" w:fill="F8F9FA"/>
              <w:spacing w:line="276" w:lineRule="auto"/>
              <w:rPr>
                <w:rFonts w:ascii="Arial" w:hAnsi="Arial" w:cs="Arial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Diversos (Identificação de Crianças Zero Doses).</w:t>
            </w:r>
          </w:p>
        </w:tc>
      </w:tr>
    </w:tbl>
    <w:p w14:paraId="1A8C82E6" w14:textId="77777777" w:rsidR="00F56981" w:rsidRPr="007A5E32" w:rsidRDefault="000A6AE6">
      <w:pPr>
        <w:pStyle w:val="20major"/>
        <w:numPr>
          <w:ilvl w:val="0"/>
          <w:numId w:val="1"/>
        </w:numPr>
        <w:rPr>
          <w:rFonts w:cs="Arial"/>
          <w:bCs/>
          <w:color w:val="0070C0"/>
          <w:sz w:val="22"/>
          <w:szCs w:val="22"/>
          <w:lang w:val="pt-PT"/>
        </w:rPr>
      </w:pPr>
      <w:r w:rsidRPr="007A5E32">
        <w:rPr>
          <w:rFonts w:cs="Arial"/>
          <w:bCs/>
          <w:color w:val="0070C0"/>
          <w:sz w:val="22"/>
          <w:szCs w:val="22"/>
          <w:lang w:val="pt-PT"/>
        </w:rPr>
        <w:t>PONTOS DE AÇÃO da reunião anterior</w:t>
      </w:r>
    </w:p>
    <w:p w14:paraId="1B8676CA" w14:textId="77777777" w:rsidR="00F56981" w:rsidRPr="007A5E32" w:rsidRDefault="00F56981">
      <w:pPr>
        <w:rPr>
          <w:lang w:val="pt-PT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416"/>
        <w:gridCol w:w="3791"/>
        <w:gridCol w:w="1574"/>
        <w:gridCol w:w="1439"/>
        <w:gridCol w:w="1134"/>
        <w:gridCol w:w="1701"/>
      </w:tblGrid>
      <w:tr w:rsidR="00F56981" w14:paraId="5EA705D6" w14:textId="77777777">
        <w:trPr>
          <w:trHeight w:val="680"/>
        </w:trPr>
        <w:tc>
          <w:tcPr>
            <w:tcW w:w="416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FFE599"/>
            <w:noWrap/>
            <w:vAlign w:val="bottom"/>
            <w:hideMark/>
          </w:tcPr>
          <w:p w14:paraId="1087F6EE" w14:textId="77777777" w:rsidR="00F56981" w:rsidRDefault="000A6AE6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791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/>
            <w:vAlign w:val="bottom"/>
            <w:hideMark/>
          </w:tcPr>
          <w:p w14:paraId="4B18D03E" w14:textId="77777777" w:rsidR="00F56981" w:rsidRDefault="000A6AE6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Pontos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  <w:proofErr w:type="spellEnd"/>
          </w:p>
        </w:tc>
        <w:tc>
          <w:tcPr>
            <w:tcW w:w="1574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/>
            <w:noWrap/>
            <w:vAlign w:val="bottom"/>
            <w:hideMark/>
          </w:tcPr>
          <w:p w14:paraId="11F9B4D1" w14:textId="77777777" w:rsidR="00F56981" w:rsidRDefault="000A6AE6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Responsável</w:t>
            </w:r>
            <w:proofErr w:type="spellEnd"/>
          </w:p>
        </w:tc>
        <w:tc>
          <w:tcPr>
            <w:tcW w:w="143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/>
            <w:noWrap/>
            <w:vAlign w:val="bottom"/>
            <w:hideMark/>
          </w:tcPr>
          <w:p w14:paraId="339A64AF" w14:textId="77777777" w:rsidR="00F56981" w:rsidRDefault="000A6AE6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de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vencimento</w:t>
            </w:r>
            <w:proofErr w:type="spellEnd"/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/>
            <w:noWrap/>
            <w:vAlign w:val="bottom"/>
            <w:hideMark/>
          </w:tcPr>
          <w:p w14:paraId="45154E3D" w14:textId="77777777" w:rsidR="00F56981" w:rsidRDefault="000A6AE6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1701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/>
            <w:noWrap/>
            <w:vAlign w:val="bottom"/>
            <w:hideMark/>
          </w:tcPr>
          <w:p w14:paraId="5D674AA2" w14:textId="77777777" w:rsidR="00F56981" w:rsidRDefault="000A6AE6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concluída</w:t>
            </w:r>
            <w:proofErr w:type="spellEnd"/>
          </w:p>
        </w:tc>
      </w:tr>
      <w:tr w:rsidR="00F56981" w14:paraId="67FE3FFF" w14:textId="77777777">
        <w:trPr>
          <w:trHeight w:val="680"/>
        </w:trPr>
        <w:tc>
          <w:tcPr>
            <w:tcW w:w="416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97CC8A" w14:textId="77777777" w:rsidR="00F56981" w:rsidRDefault="000A6AE6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8EB642" w14:textId="77777777" w:rsidR="00F56981" w:rsidRDefault="000A6AE6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Aprovação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PNDV 2.1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F2B993" w14:textId="77777777" w:rsidR="00F56981" w:rsidRDefault="000A6AE6">
            <w:p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Membros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do CCIA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C60DB3" w14:textId="77777777" w:rsidR="00F56981" w:rsidRDefault="000A6AE6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4A087FF1" w14:textId="77777777" w:rsidR="00F56981" w:rsidRDefault="000A6AE6">
            <w:pPr>
              <w:spacing w:before="0" w:after="0"/>
              <w:rPr>
                <w:rFonts w:ascii="Arial" w:hAnsi="Arial" w:cs="Arial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Feito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211A64" w14:textId="77777777" w:rsidR="00F56981" w:rsidRDefault="000A6AE6">
            <w:pPr>
              <w:spacing w:before="0" w:after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2022</w:t>
            </w:r>
          </w:p>
        </w:tc>
      </w:tr>
    </w:tbl>
    <w:p w14:paraId="1FEA1964" w14:textId="77777777" w:rsidR="00F56981" w:rsidRDefault="00F56981">
      <w:pPr>
        <w:pStyle w:val="ListParagraph"/>
        <w:ind w:left="360"/>
        <w:rPr>
          <w:b/>
          <w:color w:val="0070C0"/>
        </w:rPr>
      </w:pPr>
    </w:p>
    <w:p w14:paraId="72DCDF8D" w14:textId="77777777" w:rsidR="00F56981" w:rsidRDefault="00F56981">
      <w:pPr>
        <w:pStyle w:val="ListParagraph"/>
        <w:ind w:left="360"/>
        <w:rPr>
          <w:b/>
          <w:color w:val="0070C0"/>
        </w:rPr>
      </w:pPr>
    </w:p>
    <w:p w14:paraId="1E791657" w14:textId="77777777" w:rsidR="00F56981" w:rsidRDefault="000A6AE6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CONTRIBUÇÕES</w:t>
      </w:r>
    </w:p>
    <w:tbl>
      <w:tblPr>
        <w:tblW w:w="4994" w:type="pct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64"/>
      </w:tblGrid>
      <w:tr w:rsidR="00F56981" w:rsidRPr="007A5E32" w14:paraId="0576BBE3" w14:textId="77777777">
        <w:trPr>
          <w:trHeight w:val="704"/>
        </w:trPr>
        <w:tc>
          <w:tcPr>
            <w:tcW w:w="5000" w:type="pct"/>
            <w:shd w:val="clear" w:color="auto" w:fill="FFE599"/>
            <w:vAlign w:val="bottom"/>
          </w:tcPr>
          <w:p w14:paraId="265AD3A9" w14:textId="77777777" w:rsidR="00F56981" w:rsidRPr="007A5E32" w:rsidRDefault="000A6AE6">
            <w:pPr>
              <w:spacing w:before="0" w:after="20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7A5E32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Contribuição/Recomendações importantes da plenária</w:t>
            </w:r>
          </w:p>
        </w:tc>
      </w:tr>
      <w:tr w:rsidR="00F56981" w:rsidRPr="007A5E32" w14:paraId="12B28FE9" w14:textId="77777777">
        <w:trPr>
          <w:trHeight w:val="812"/>
        </w:trPr>
        <w:tc>
          <w:tcPr>
            <w:tcW w:w="5000" w:type="pct"/>
            <w:shd w:val="clear" w:color="auto" w:fill="auto"/>
          </w:tcPr>
          <w:p w14:paraId="37129D80" w14:textId="3AD45161" w:rsidR="00F56981" w:rsidRPr="007A5E32" w:rsidRDefault="000A6AE6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7A5E32">
              <w:rPr>
                <w:rFonts w:ascii="Arial" w:hAnsi="Arial" w:cs="Arial"/>
                <w:sz w:val="22"/>
                <w:szCs w:val="22"/>
                <w:lang w:val="pt-PT"/>
              </w:rPr>
              <w:t>Os Membros do CCIA aprovaram por unanimidade a ata da reunião do dia 17 de Junho de 2022.</w:t>
            </w:r>
          </w:p>
          <w:p w14:paraId="1DAC5ED3" w14:textId="67AC26F4" w:rsidR="0008277C" w:rsidRPr="007A5E32" w:rsidRDefault="0008277C" w:rsidP="0008277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7A5E32">
              <w:rPr>
                <w:rFonts w:ascii="Arial" w:hAnsi="Arial" w:cs="Arial"/>
                <w:sz w:val="22"/>
                <w:szCs w:val="22"/>
                <w:lang w:val="pt-PT"/>
              </w:rPr>
              <w:t xml:space="preserve">O CCIA aprovou o PNDV 2.1 para a vacinação COVID-19 e a primeira campanha está prevista para 15 a 30 de outubro de 2022. O pedido de fundo de emergência COVDP deve ser elaborado e enviado ao COVDP durante </w:t>
            </w:r>
            <w:r w:rsidR="007A5E32" w:rsidRPr="007A5E32">
              <w:rPr>
                <w:rFonts w:ascii="Arial" w:hAnsi="Arial" w:cs="Arial"/>
                <w:sz w:val="22"/>
                <w:szCs w:val="22"/>
                <w:lang w:val="pt-PT"/>
              </w:rPr>
              <w:t>a segunda</w:t>
            </w:r>
            <w:r w:rsidR="00AC2CB7" w:rsidRPr="007A5E32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7A5E32">
              <w:rPr>
                <w:rFonts w:ascii="Arial" w:hAnsi="Arial" w:cs="Arial"/>
                <w:sz w:val="22"/>
                <w:szCs w:val="22"/>
                <w:lang w:val="pt-PT"/>
              </w:rPr>
              <w:t xml:space="preserve">semana de setembro de 2022. </w:t>
            </w:r>
          </w:p>
          <w:p w14:paraId="6AE756D3" w14:textId="2E418586" w:rsidR="0008277C" w:rsidRPr="007A5E32" w:rsidRDefault="0008277C" w:rsidP="0008277C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7A5E32">
              <w:rPr>
                <w:rFonts w:ascii="Arial" w:hAnsi="Arial" w:cs="Arial"/>
                <w:sz w:val="22"/>
                <w:szCs w:val="22"/>
                <w:lang w:val="pt-PT"/>
              </w:rPr>
              <w:t>O pedido para aporte de 3,4 milhões de dólares da GAVI para o PNDV também deve ser elaborado e apresentado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>;</w:t>
            </w:r>
          </w:p>
          <w:p w14:paraId="0596FEAC" w14:textId="4219A500" w:rsidR="0008277C" w:rsidRPr="007A5E32" w:rsidRDefault="0008277C" w:rsidP="0008277C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7A5E32">
              <w:rPr>
                <w:rFonts w:ascii="Arial" w:hAnsi="Arial" w:cs="Arial"/>
                <w:sz w:val="22"/>
                <w:szCs w:val="22"/>
                <w:lang w:val="pt-PT"/>
              </w:rPr>
              <w:t xml:space="preserve">O CCIA aprovou </w:t>
            </w:r>
            <w:r w:rsidR="007A5E32">
              <w:rPr>
                <w:rFonts w:ascii="Arial" w:hAnsi="Arial" w:cs="Arial"/>
                <w:sz w:val="22"/>
                <w:szCs w:val="22"/>
                <w:lang w:val="pt-PT"/>
              </w:rPr>
              <w:t>o plano de campanha de segui</w:t>
            </w:r>
            <w:r w:rsidRPr="007A5E32">
              <w:rPr>
                <w:rFonts w:ascii="Arial" w:hAnsi="Arial" w:cs="Arial"/>
                <w:sz w:val="22"/>
                <w:szCs w:val="22"/>
                <w:lang w:val="pt-PT"/>
              </w:rPr>
              <w:t>mento do sarampo para 2023 a ser submetido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à GAVI para financiamento;</w:t>
            </w:r>
          </w:p>
          <w:p w14:paraId="5204D655" w14:textId="77777777" w:rsidR="008534AF" w:rsidRDefault="000A6AE6" w:rsidP="008534AF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534AF">
              <w:rPr>
                <w:rFonts w:ascii="Arial" w:hAnsi="Arial" w:cs="Arial"/>
                <w:sz w:val="22"/>
                <w:szCs w:val="22"/>
                <w:lang w:val="pt-PT"/>
              </w:rPr>
              <w:t>O GAVI (Global Alliance for Vaccines and Immunization)  solicitou a Revisão do CDS 2 (a parte orçamentaria).</w:t>
            </w:r>
          </w:p>
          <w:p w14:paraId="716DBAB5" w14:textId="77777777" w:rsidR="002E761A" w:rsidRDefault="000A6AE6" w:rsidP="002E761A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534AF">
              <w:rPr>
                <w:rFonts w:ascii="Arial" w:hAnsi="Arial" w:cs="Arial"/>
                <w:sz w:val="22"/>
                <w:szCs w:val="22"/>
                <w:lang w:val="pt-PT"/>
              </w:rPr>
              <w:t xml:space="preserve">UNICEF anunciou </w:t>
            </w:r>
            <w:r w:rsidR="008534AF">
              <w:rPr>
                <w:rFonts w:ascii="Arial" w:hAnsi="Arial" w:cs="Arial"/>
                <w:sz w:val="22"/>
                <w:szCs w:val="22"/>
                <w:lang w:val="pt-PT"/>
              </w:rPr>
              <w:t>a data d</w:t>
            </w:r>
            <w:r w:rsidRPr="008534AF">
              <w:rPr>
                <w:rFonts w:ascii="Arial" w:hAnsi="Arial" w:cs="Arial"/>
                <w:sz w:val="22"/>
                <w:szCs w:val="22"/>
                <w:lang w:val="pt-PT"/>
              </w:rPr>
              <w:t>o Primeiro Fórum de Cuidados Primários em Saúde (</w:t>
            </w:r>
            <w:r w:rsidRPr="008534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PHC</w:t>
            </w:r>
            <w:r w:rsidRPr="008534AF">
              <w:rPr>
                <w:rFonts w:ascii="Arial" w:hAnsi="Arial" w:cs="Arial"/>
                <w:sz w:val="22"/>
                <w:szCs w:val="22"/>
                <w:lang w:val="pt-PT"/>
              </w:rPr>
              <w:t xml:space="preserve"> – </w:t>
            </w:r>
            <w:r w:rsidRPr="008534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</w:t>
            </w:r>
            <w:r w:rsidRPr="008534AF">
              <w:rPr>
                <w:rFonts w:ascii="Arial" w:hAnsi="Arial" w:cs="Arial"/>
                <w:sz w:val="22"/>
                <w:szCs w:val="22"/>
                <w:lang w:val="pt-PT"/>
              </w:rPr>
              <w:t>rimary </w:t>
            </w:r>
            <w:r w:rsidRPr="008534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H</w:t>
            </w:r>
            <w:r w:rsidRPr="008534AF">
              <w:rPr>
                <w:rFonts w:ascii="Arial" w:hAnsi="Arial" w:cs="Arial"/>
                <w:sz w:val="22"/>
                <w:szCs w:val="22"/>
                <w:lang w:val="pt-PT"/>
              </w:rPr>
              <w:t>ealth </w:t>
            </w:r>
            <w:r w:rsidRPr="008534AF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C</w:t>
            </w:r>
            <w:r w:rsidRPr="008534AF">
              <w:rPr>
                <w:rFonts w:ascii="Arial" w:hAnsi="Arial" w:cs="Arial"/>
                <w:sz w:val="22"/>
                <w:szCs w:val="22"/>
                <w:lang w:val="pt-PT"/>
              </w:rPr>
              <w:t xml:space="preserve">are) </w:t>
            </w:r>
            <w:r w:rsidR="008534AF">
              <w:rPr>
                <w:rFonts w:ascii="Arial" w:hAnsi="Arial" w:cs="Arial"/>
                <w:sz w:val="22"/>
                <w:szCs w:val="22"/>
                <w:lang w:val="pt-PT"/>
              </w:rPr>
              <w:t>a</w:t>
            </w:r>
            <w:r w:rsidRPr="008534AF">
              <w:rPr>
                <w:rFonts w:ascii="Arial" w:hAnsi="Arial" w:cs="Arial"/>
                <w:sz w:val="22"/>
                <w:szCs w:val="22"/>
                <w:lang w:val="pt-PT"/>
              </w:rPr>
              <w:t xml:space="preserve"> realiza</w:t>
            </w:r>
            <w:r w:rsidR="008534AF">
              <w:rPr>
                <w:rFonts w:ascii="Arial" w:hAnsi="Arial" w:cs="Arial"/>
                <w:sz w:val="22"/>
                <w:szCs w:val="22"/>
                <w:lang w:val="pt-PT"/>
              </w:rPr>
              <w:t>r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de 9 a 11 de Novembro de 2022;</w:t>
            </w:r>
          </w:p>
          <w:p w14:paraId="2BF85EF0" w14:textId="21B3B40C" w:rsidR="002E761A" w:rsidRDefault="002E761A" w:rsidP="002E761A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lastRenderedPageBreak/>
              <w:t xml:space="preserve">Um donativo </w:t>
            </w:r>
            <w:r w:rsidR="00F467BC" w:rsidRPr="002E761A">
              <w:rPr>
                <w:rFonts w:ascii="Arial" w:hAnsi="Arial" w:cs="Arial"/>
                <w:sz w:val="22"/>
                <w:szCs w:val="22"/>
                <w:lang w:val="pt-PT"/>
              </w:rPr>
              <w:t>de 2</w:t>
            </w:r>
            <w:r w:rsidR="000A6AE6" w:rsidRPr="002E761A">
              <w:rPr>
                <w:rFonts w:ascii="Arial" w:hAnsi="Arial" w:cs="Arial"/>
                <w:sz w:val="22"/>
                <w:szCs w:val="22"/>
                <w:lang w:val="pt-PT"/>
              </w:rPr>
              <w:t>80</w:t>
            </w:r>
            <w:r w:rsidR="00FC3660" w:rsidRPr="002E761A">
              <w:rPr>
                <w:rFonts w:ascii="Arial" w:hAnsi="Arial" w:cs="Arial"/>
                <w:sz w:val="22"/>
                <w:szCs w:val="22"/>
                <w:lang w:val="pt-PT"/>
              </w:rPr>
              <w:t>.</w:t>
            </w:r>
            <w:r w:rsidR="000A6AE6" w:rsidRPr="002E761A">
              <w:rPr>
                <w:rFonts w:ascii="Arial" w:hAnsi="Arial" w:cs="Arial"/>
                <w:sz w:val="22"/>
                <w:szCs w:val="22"/>
                <w:lang w:val="pt-PT"/>
              </w:rPr>
              <w:t>185 doses de vacinas Mod</w:t>
            </w:r>
            <w:r w:rsidR="00F75343" w:rsidRPr="002E761A">
              <w:rPr>
                <w:rFonts w:ascii="Arial" w:hAnsi="Arial" w:cs="Arial"/>
                <w:sz w:val="22"/>
                <w:szCs w:val="22"/>
                <w:lang w:val="pt-PT"/>
              </w:rPr>
              <w:t>erna pelo Governo d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o</w:t>
            </w:r>
            <w:r w:rsidR="00F75343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Canada, com</w:t>
            </w:r>
            <w:r w:rsidR="000A6AE6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um prazo de validade </w:t>
            </w: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>até</w:t>
            </w:r>
            <w:r w:rsidR="00D6611B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20 de Janeiro de 2023,</w:t>
            </w:r>
            <w:r w:rsidR="00F75343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suscitou</w:t>
            </w:r>
            <w:r w:rsidR="000A6AE6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F75343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uma inquietação ao nível da plenária, recomendando a </w:t>
            </w:r>
            <w:r w:rsidR="000A6AE6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convocação de uma reunião </w:t>
            </w:r>
            <w:r w:rsidR="00F75343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do comité técnico </w:t>
            </w:r>
            <w:r w:rsidR="000A6AE6" w:rsidRPr="002E761A">
              <w:rPr>
                <w:rFonts w:ascii="Arial" w:hAnsi="Arial" w:cs="Arial"/>
                <w:sz w:val="22"/>
                <w:szCs w:val="22"/>
                <w:lang w:val="pt-PT"/>
              </w:rPr>
              <w:t>pa</w:t>
            </w:r>
            <w:r w:rsidR="00F467BC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ra </w:t>
            </w:r>
            <w:r w:rsidR="00F75343" w:rsidRPr="002E761A">
              <w:rPr>
                <w:rFonts w:ascii="Arial" w:hAnsi="Arial" w:cs="Arial"/>
                <w:sz w:val="22"/>
                <w:szCs w:val="22"/>
                <w:lang w:val="pt-PT"/>
              </w:rPr>
              <w:t>a tomada de decisão sobre o assunto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.</w:t>
            </w:r>
          </w:p>
          <w:p w14:paraId="115ED597" w14:textId="77777777" w:rsidR="002E761A" w:rsidRDefault="00D6611B" w:rsidP="002E761A">
            <w:pPr>
              <w:pStyle w:val="ListParagraph"/>
              <w:numPr>
                <w:ilvl w:val="0"/>
                <w:numId w:val="23"/>
              </w:numPr>
              <w:spacing w:before="0"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>GAVI  (Global Alliance for Vaccines and Immunization</w:t>
            </w:r>
            <w:r w:rsidR="008534AF" w:rsidRPr="002E761A">
              <w:rPr>
                <w:rFonts w:ascii="Arial" w:hAnsi="Arial" w:cs="Arial"/>
                <w:sz w:val="22"/>
                <w:szCs w:val="22"/>
                <w:lang w:val="pt-PT"/>
              </w:rPr>
              <w:t>), recomenda</w:t>
            </w:r>
            <w:r w:rsidR="000A6AE6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mais esforços para melhorar a preparação e os resultados da próxima </w:t>
            </w:r>
            <w:r w:rsidR="008534AF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campanha de sarampo, enfatizou-se </w:t>
            </w:r>
            <w:r w:rsidR="000A6AE6" w:rsidRPr="002E761A">
              <w:rPr>
                <w:rFonts w:ascii="Arial" w:hAnsi="Arial" w:cs="Arial"/>
                <w:sz w:val="22"/>
                <w:szCs w:val="22"/>
                <w:lang w:val="pt-PT"/>
              </w:rPr>
              <w:t>que o financiamento para a próxima campanha de sarampo depende do nível de prepar</w:t>
            </w:r>
            <w:r w:rsidR="008534AF" w:rsidRPr="002E761A">
              <w:rPr>
                <w:rFonts w:ascii="Arial" w:hAnsi="Arial" w:cs="Arial"/>
                <w:sz w:val="22"/>
                <w:szCs w:val="22"/>
                <w:lang w:val="pt-PT"/>
              </w:rPr>
              <w:t>ação e organização. Recomenda-se</w:t>
            </w:r>
            <w:r w:rsidR="000A6AE6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a revisão da população alvo par</w:t>
            </w:r>
            <w:r w:rsidR="007A5E32" w:rsidRPr="002E761A">
              <w:rPr>
                <w:rFonts w:ascii="Arial" w:hAnsi="Arial" w:cs="Arial"/>
                <w:sz w:val="22"/>
                <w:szCs w:val="22"/>
                <w:lang w:val="pt-PT"/>
              </w:rPr>
              <w:t>a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a campanha de sarampo 2023.</w:t>
            </w:r>
          </w:p>
          <w:p w14:paraId="3E9634F4" w14:textId="77777777" w:rsidR="002E761A" w:rsidRDefault="000A6AE6" w:rsidP="002E761A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Os Membros do CCIA discutiram 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>o atraso no desembolso d</w:t>
            </w: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e fundos 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>para a vacina</w:t>
            </w: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ção de rotina e outras </w:t>
            </w:r>
            <w:r w:rsidR="002E761A" w:rsidRPr="002E761A">
              <w:rPr>
                <w:rFonts w:ascii="Arial" w:hAnsi="Arial" w:cs="Arial"/>
                <w:sz w:val="22"/>
                <w:szCs w:val="22"/>
                <w:lang w:val="pt-PT"/>
              </w:rPr>
              <w:t>atividades</w:t>
            </w: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do PAV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>,</w:t>
            </w:r>
            <w:r w:rsidR="002E761A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junto 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>do</w:t>
            </w:r>
            <w:r w:rsidR="002E761A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UNICEF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>. Neste sentido decidiu-se:</w:t>
            </w:r>
          </w:p>
          <w:p w14:paraId="24794BE1" w14:textId="77777777" w:rsidR="002E761A" w:rsidRDefault="000A6AE6" w:rsidP="002E761A">
            <w:pPr>
              <w:pStyle w:val="ListParagraph"/>
              <w:numPr>
                <w:ilvl w:val="1"/>
                <w:numId w:val="2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>Criar um grupo de trabalho (UNICEF –</w:t>
            </w:r>
            <w:r w:rsidR="002E761A"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 MINSAP </w:t>
            </w: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– DSIVE – SOLINA) para rever os 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>planos de desembolso de fundos;</w:t>
            </w:r>
          </w:p>
          <w:p w14:paraId="5F5AD618" w14:textId="47239CBD" w:rsidR="002E761A" w:rsidRDefault="000A6AE6" w:rsidP="002E761A">
            <w:pPr>
              <w:pStyle w:val="ListParagraph"/>
              <w:numPr>
                <w:ilvl w:val="1"/>
                <w:numId w:val="2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>DGASS (</w:t>
            </w:r>
            <w:r w:rsidR="008351F6" w:rsidRPr="002E761A">
              <w:rPr>
                <w:rFonts w:ascii="Arial" w:hAnsi="Arial" w:cs="Arial"/>
                <w:sz w:val="22"/>
                <w:szCs w:val="22"/>
                <w:lang w:val="pt-PT"/>
              </w:rPr>
              <w:t>Dire</w:t>
            </w:r>
            <w:r w:rsidR="008351F6">
              <w:rPr>
                <w:rFonts w:ascii="Arial" w:hAnsi="Arial" w:cs="Arial"/>
                <w:sz w:val="22"/>
                <w:szCs w:val="22"/>
                <w:lang w:val="pt-PT"/>
              </w:rPr>
              <w:t>ção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Geral de Administração de Sistema de Saude) prometeu enviar em breve solicitações de </w:t>
            </w:r>
            <w:r w:rsidR="008351F6">
              <w:rPr>
                <w:rFonts w:ascii="Arial" w:hAnsi="Arial" w:cs="Arial"/>
                <w:sz w:val="22"/>
                <w:szCs w:val="22"/>
                <w:lang w:val="pt-PT"/>
              </w:rPr>
              <w:t xml:space="preserve">desembolso </w:t>
            </w: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>de fundos a</w:t>
            </w:r>
            <w:r w:rsidR="008351F6">
              <w:rPr>
                <w:rFonts w:ascii="Arial" w:hAnsi="Arial" w:cs="Arial"/>
                <w:sz w:val="22"/>
                <w:szCs w:val="22"/>
                <w:lang w:val="pt-PT"/>
              </w:rPr>
              <w:t>o</w:t>
            </w: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 xml:space="preserve"> UNICEF, e confirmou o envio de FACE (Funding Authorization and C</w:t>
            </w:r>
            <w:r w:rsidR="008351F6">
              <w:rPr>
                <w:rFonts w:ascii="Arial" w:hAnsi="Arial" w:cs="Arial"/>
                <w:sz w:val="22"/>
                <w:szCs w:val="22"/>
                <w:lang w:val="pt-PT"/>
              </w:rPr>
              <w:t xml:space="preserve">ertificate of Expenditure) e os </w:t>
            </w: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>respectivos HACT (Harmonized Approach to Cash Transf</w:t>
            </w:r>
            <w:r w:rsidR="002E761A">
              <w:rPr>
                <w:rFonts w:ascii="Arial" w:hAnsi="Arial" w:cs="Arial"/>
                <w:sz w:val="22"/>
                <w:szCs w:val="22"/>
                <w:lang w:val="pt-PT"/>
              </w:rPr>
              <w:t>ers).</w:t>
            </w:r>
          </w:p>
          <w:p w14:paraId="43686818" w14:textId="453875D8" w:rsidR="00741B62" w:rsidRDefault="00741B62" w:rsidP="00741B62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Os dados de atividade de vacinação de rotina do primeiro semestre de 2022, foram apresentados e aprovados;</w:t>
            </w:r>
          </w:p>
          <w:p w14:paraId="432F8FF5" w14:textId="70D9673F" w:rsidR="00F56981" w:rsidRPr="002E761A" w:rsidRDefault="000A6AE6" w:rsidP="002E761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t>A Identificação de Crianças Zero Doses, uma iniciativa da GAVI apoiada pelas organizações:</w:t>
            </w:r>
            <w:r w:rsidRPr="002E761A">
              <w:rPr>
                <w:rFonts w:ascii="Arial" w:hAnsi="Arial" w:cs="Arial"/>
                <w:sz w:val="22"/>
                <w:szCs w:val="22"/>
                <w:lang w:val="pt-PT"/>
              </w:rPr>
              <w:br/>
              <w:t>SCIDAR (Solina Centre for International Development and Research), UNICEF, OMS, GaneshAID e o Ministerio da Saude Publica da Guine- Bissau foram aprovados por unanimidade pelos Membros do CCIA.</w:t>
            </w:r>
          </w:p>
        </w:tc>
      </w:tr>
      <w:tr w:rsidR="002E761A" w:rsidRPr="007A5E32" w14:paraId="2DC9BE0D" w14:textId="77777777">
        <w:trPr>
          <w:trHeight w:val="812"/>
        </w:trPr>
        <w:tc>
          <w:tcPr>
            <w:tcW w:w="5000" w:type="pct"/>
            <w:shd w:val="clear" w:color="auto" w:fill="auto"/>
          </w:tcPr>
          <w:p w14:paraId="5FC4368E" w14:textId="77777777" w:rsidR="00741B62" w:rsidRPr="008F7591" w:rsidRDefault="008F7591" w:rsidP="008F75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591">
              <w:rPr>
                <w:rFonts w:ascii="Arial" w:hAnsi="Arial" w:cs="Arial"/>
                <w:b/>
                <w:color w:val="0070C0"/>
              </w:rPr>
              <w:lastRenderedPageBreak/>
              <w:t>Lista</w:t>
            </w:r>
            <w:r>
              <w:rPr>
                <w:rFonts w:ascii="Arial" w:hAnsi="Arial" w:cs="Arial"/>
                <w:b/>
                <w:color w:val="0070C0"/>
              </w:rPr>
              <w:t xml:space="preserve"> dos </w:t>
            </w:r>
            <w:proofErr w:type="spellStart"/>
            <w:r>
              <w:rPr>
                <w:rFonts w:ascii="Arial" w:hAnsi="Arial" w:cs="Arial"/>
                <w:b/>
                <w:color w:val="0070C0"/>
              </w:rPr>
              <w:t>documentos</w:t>
            </w:r>
            <w:proofErr w:type="spellEnd"/>
            <w:r>
              <w:rPr>
                <w:rFonts w:ascii="Arial" w:hAnsi="Arial" w:cs="Arial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70C0"/>
              </w:rPr>
              <w:t>aprovado</w:t>
            </w:r>
            <w:proofErr w:type="spellEnd"/>
          </w:p>
          <w:p w14:paraId="48BBCEE9" w14:textId="3E9E6BCA" w:rsidR="008F7591" w:rsidRPr="008F7591" w:rsidRDefault="008F7591" w:rsidP="008F7591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591">
              <w:rPr>
                <w:rFonts w:ascii="Arial" w:hAnsi="Arial" w:cs="Arial"/>
                <w:sz w:val="22"/>
                <w:szCs w:val="22"/>
                <w:lang w:val="pt-PT"/>
              </w:rPr>
              <w:t>Plano v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acinação covid-19 PNDV 2.1 2022;</w:t>
            </w:r>
          </w:p>
          <w:p w14:paraId="50BD839E" w14:textId="517907E2" w:rsidR="008F7591" w:rsidRPr="008F7591" w:rsidRDefault="008F7591" w:rsidP="008F7591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591">
              <w:rPr>
                <w:rFonts w:ascii="Arial" w:hAnsi="Arial" w:cs="Arial"/>
                <w:sz w:val="22"/>
                <w:szCs w:val="22"/>
                <w:lang w:val="pt-PT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lano campanha de Sarampo 2023;</w:t>
            </w:r>
          </w:p>
          <w:p w14:paraId="2248C0B1" w14:textId="7653DFE8" w:rsidR="008F7591" w:rsidRDefault="008F7591" w:rsidP="008F7591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</w:t>
            </w:r>
            <w:r w:rsidRPr="008F7591">
              <w:rPr>
                <w:rFonts w:ascii="Arial" w:hAnsi="Arial" w:cs="Arial"/>
                <w:sz w:val="22"/>
                <w:szCs w:val="22"/>
                <w:lang w:val="pt-PT"/>
              </w:rPr>
              <w:t xml:space="preserve">ados do Primeiro semestre de 2022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do PAV;</w:t>
            </w:r>
          </w:p>
          <w:p w14:paraId="480CCAB8" w14:textId="0AC1D13A" w:rsidR="008F7591" w:rsidRPr="008F7591" w:rsidRDefault="008F7591" w:rsidP="008F7591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F7591">
              <w:rPr>
                <w:rFonts w:ascii="Arial" w:hAnsi="Arial" w:cs="Arial"/>
                <w:sz w:val="22"/>
                <w:szCs w:val="22"/>
                <w:lang w:val="pt-PT"/>
              </w:rPr>
              <w:t>Identificação de Crianças Zero Doses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.</w:t>
            </w:r>
          </w:p>
        </w:tc>
      </w:tr>
    </w:tbl>
    <w:p w14:paraId="3FC521DD" w14:textId="47FADD3B" w:rsidR="00F56981" w:rsidRDefault="00F56981" w:rsidP="000A6AE6">
      <w:pPr>
        <w:spacing w:before="0" w:after="0"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267854F" w14:textId="77777777" w:rsidR="008F7591" w:rsidRDefault="008F7591" w:rsidP="000A6AE6">
      <w:pPr>
        <w:spacing w:before="0" w:after="0"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68721AA3" w14:textId="77777777" w:rsidR="008F7591" w:rsidRDefault="008F7591" w:rsidP="000A6AE6">
      <w:pPr>
        <w:spacing w:before="0" w:after="0"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7C74D17A" w14:textId="77777777" w:rsidR="008F7591" w:rsidRDefault="008F7591" w:rsidP="000A6AE6">
      <w:pPr>
        <w:spacing w:before="0" w:after="0" w:line="360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28953599" w14:textId="77777777" w:rsidR="008F7591" w:rsidRPr="008F7591" w:rsidRDefault="008F7591" w:rsidP="000A6AE6">
      <w:pPr>
        <w:spacing w:before="0" w:after="0" w:line="360" w:lineRule="auto"/>
        <w:rPr>
          <w:rFonts w:ascii="Arial" w:hAnsi="Arial" w:cs="Arial"/>
          <w:color w:val="000000"/>
          <w:sz w:val="22"/>
          <w:szCs w:val="22"/>
          <w:lang w:val="pt-PT"/>
        </w:rPr>
      </w:pPr>
    </w:p>
    <w:sectPr w:rsidR="008F7591" w:rsidRPr="008F7591">
      <w:headerReference w:type="default" r:id="rId13"/>
      <w:footerReference w:type="default" r:id="rId14"/>
      <w:pgSz w:w="12240" w:h="15840" w:code="1"/>
      <w:pgMar w:top="1134" w:right="1077" w:bottom="244" w:left="1077" w:header="505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805C" w14:textId="77777777" w:rsidR="00696DA4" w:rsidRDefault="00696DA4">
      <w:pPr>
        <w:spacing w:before="0" w:after="0"/>
      </w:pPr>
      <w:r>
        <w:separator/>
      </w:r>
    </w:p>
  </w:endnote>
  <w:endnote w:type="continuationSeparator" w:id="0">
    <w:p w14:paraId="65BA74F3" w14:textId="77777777" w:rsidR="00696DA4" w:rsidRDefault="00696D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D5AE" w14:textId="77777777" w:rsidR="00F56981" w:rsidRDefault="000A6AE6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/>
        <w:sz w:val="20"/>
      </w:rPr>
    </w:pPr>
    <w:proofErr w:type="spellStart"/>
    <w:r>
      <w:rPr>
        <w:rFonts w:ascii="Arial" w:hAnsi="Arial" w:cs="Arial"/>
        <w:color w:val="A6A6A6"/>
        <w:sz w:val="20"/>
      </w:rPr>
      <w:t>Versão</w:t>
    </w:r>
    <w:proofErr w:type="spellEnd"/>
    <w:r>
      <w:rPr>
        <w:rFonts w:ascii="Arial" w:hAnsi="Arial" w:cs="Arial"/>
        <w:color w:val="A6A6A6"/>
        <w:sz w:val="20"/>
      </w:rPr>
      <w:t xml:space="preserve"> 1.0 - </w:t>
    </w:r>
    <w:proofErr w:type="spellStart"/>
    <w:r>
      <w:rPr>
        <w:rFonts w:ascii="Arial" w:hAnsi="Arial" w:cs="Arial"/>
        <w:color w:val="A6A6A6"/>
        <w:sz w:val="20"/>
      </w:rPr>
      <w:t>novembro</w:t>
    </w:r>
    <w:proofErr w:type="spellEnd"/>
    <w:r>
      <w:rPr>
        <w:rFonts w:ascii="Arial" w:hAnsi="Arial" w:cs="Arial"/>
        <w:color w:val="A6A6A6"/>
        <w:sz w:val="20"/>
      </w:rPr>
      <w:t xml:space="preserve"> de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235E" w14:textId="77777777" w:rsidR="00696DA4" w:rsidRDefault="00696DA4">
      <w:pPr>
        <w:spacing w:before="0" w:after="0"/>
      </w:pPr>
      <w:r>
        <w:separator/>
      </w:r>
    </w:p>
  </w:footnote>
  <w:footnote w:type="continuationSeparator" w:id="0">
    <w:p w14:paraId="5460C245" w14:textId="77777777" w:rsidR="00696DA4" w:rsidRDefault="00696DA4">
      <w:pPr>
        <w:spacing w:before="0" w:after="0"/>
      </w:pPr>
      <w:r>
        <w:continuationSeparator/>
      </w:r>
    </w:p>
  </w:footnote>
  <w:footnote w:id="1">
    <w:p w14:paraId="2F69CEC5" w14:textId="79617751" w:rsidR="00F56981" w:rsidRDefault="00F56981"/>
    <w:p w14:paraId="092E2347" w14:textId="77777777" w:rsidR="00F56981" w:rsidRDefault="00F56981">
      <w:pPr>
        <w:pStyle w:val="FootnoteText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03BD" w14:textId="77777777" w:rsidR="00F56981" w:rsidRDefault="000A6AE6">
    <w:pPr>
      <w:pStyle w:val="Header"/>
      <w:rPr>
        <w:szCs w:val="18"/>
      </w:rPr>
    </w:pPr>
    <w:r>
      <w:rPr>
        <w:szCs w:val="18"/>
      </w:rPr>
      <w:t xml:space="preserve">Página </w:t>
    </w:r>
    <w:r>
      <w:rPr>
        <w:noProof/>
        <w:szCs w:val="18"/>
      </w:rPr>
      <w:t>4</w:t>
    </w:r>
    <w:r>
      <w:rPr>
        <w:szCs w:val="18"/>
      </w:rPr>
      <w:t xml:space="preserve"> de </w:t>
    </w:r>
    <w:r>
      <w:rPr>
        <w:noProof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CF298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CA43C0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98097DA"/>
    <w:lvl w:ilvl="0" w:tplc="F0AEF162">
      <w:start w:val="1"/>
      <w:numFmt w:val="decimal"/>
      <w:lvlText w:val="%1."/>
      <w:lvlJc w:val="left"/>
      <w:pPr>
        <w:ind w:left="-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44" w:hanging="360"/>
      </w:pPr>
    </w:lvl>
    <w:lvl w:ilvl="2" w:tplc="0816001B" w:tentative="1">
      <w:start w:val="1"/>
      <w:numFmt w:val="lowerRoman"/>
      <w:lvlText w:val="%3."/>
      <w:lvlJc w:val="right"/>
      <w:pPr>
        <w:ind w:left="1364" w:hanging="180"/>
      </w:pPr>
    </w:lvl>
    <w:lvl w:ilvl="3" w:tplc="0816000F" w:tentative="1">
      <w:start w:val="1"/>
      <w:numFmt w:val="decimal"/>
      <w:lvlText w:val="%4."/>
      <w:lvlJc w:val="left"/>
      <w:pPr>
        <w:ind w:left="2084" w:hanging="360"/>
      </w:pPr>
    </w:lvl>
    <w:lvl w:ilvl="4" w:tplc="08160019" w:tentative="1">
      <w:start w:val="1"/>
      <w:numFmt w:val="lowerLetter"/>
      <w:lvlText w:val="%5."/>
      <w:lvlJc w:val="left"/>
      <w:pPr>
        <w:ind w:left="2804" w:hanging="360"/>
      </w:pPr>
    </w:lvl>
    <w:lvl w:ilvl="5" w:tplc="0816001B" w:tentative="1">
      <w:start w:val="1"/>
      <w:numFmt w:val="lowerRoman"/>
      <w:lvlText w:val="%6."/>
      <w:lvlJc w:val="right"/>
      <w:pPr>
        <w:ind w:left="3524" w:hanging="180"/>
      </w:pPr>
    </w:lvl>
    <w:lvl w:ilvl="6" w:tplc="0816000F" w:tentative="1">
      <w:start w:val="1"/>
      <w:numFmt w:val="decimal"/>
      <w:lvlText w:val="%7."/>
      <w:lvlJc w:val="left"/>
      <w:pPr>
        <w:ind w:left="4244" w:hanging="360"/>
      </w:pPr>
    </w:lvl>
    <w:lvl w:ilvl="7" w:tplc="08160019" w:tentative="1">
      <w:start w:val="1"/>
      <w:numFmt w:val="lowerLetter"/>
      <w:lvlText w:val="%8."/>
      <w:lvlJc w:val="left"/>
      <w:pPr>
        <w:ind w:left="4964" w:hanging="360"/>
      </w:pPr>
    </w:lvl>
    <w:lvl w:ilvl="8" w:tplc="0816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00000004"/>
    <w:multiLevelType w:val="hybridMultilevel"/>
    <w:tmpl w:val="F8464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1CFAFA84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3B0DD80"/>
    <w:lvl w:ilvl="0" w:tplc="B5E816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9">
      <w:start w:val="1"/>
      <w:numFmt w:val="lowerLetter"/>
      <w:lvlText w:val="%2."/>
      <w:lvlJc w:val="left"/>
      <w:pPr>
        <w:ind w:left="669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hybridMultilevel"/>
    <w:tmpl w:val="FFFFFFFF"/>
    <w:lvl w:ilvl="0" w:tplc="DE02890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6E4E0A5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14C5C66"/>
    <w:lvl w:ilvl="0" w:tplc="0816000F">
      <w:start w:val="1"/>
      <w:numFmt w:val="decimal"/>
      <w:lvlText w:val="%1."/>
      <w:lvlJc w:val="left"/>
      <w:pPr>
        <w:ind w:left="-219" w:hanging="360"/>
      </w:pPr>
    </w:lvl>
    <w:lvl w:ilvl="1" w:tplc="08160019" w:tentative="1">
      <w:start w:val="1"/>
      <w:numFmt w:val="lowerLetter"/>
      <w:lvlText w:val="%2."/>
      <w:lvlJc w:val="left"/>
      <w:pPr>
        <w:ind w:left="501" w:hanging="360"/>
      </w:pPr>
    </w:lvl>
    <w:lvl w:ilvl="2" w:tplc="0816001B" w:tentative="1">
      <w:start w:val="1"/>
      <w:numFmt w:val="lowerRoman"/>
      <w:lvlText w:val="%3."/>
      <w:lvlJc w:val="right"/>
      <w:pPr>
        <w:ind w:left="1221" w:hanging="180"/>
      </w:pPr>
    </w:lvl>
    <w:lvl w:ilvl="3" w:tplc="0816000F" w:tentative="1">
      <w:start w:val="1"/>
      <w:numFmt w:val="decimal"/>
      <w:lvlText w:val="%4."/>
      <w:lvlJc w:val="left"/>
      <w:pPr>
        <w:ind w:left="1941" w:hanging="360"/>
      </w:pPr>
    </w:lvl>
    <w:lvl w:ilvl="4" w:tplc="08160019" w:tentative="1">
      <w:start w:val="1"/>
      <w:numFmt w:val="lowerLetter"/>
      <w:lvlText w:val="%5."/>
      <w:lvlJc w:val="left"/>
      <w:pPr>
        <w:ind w:left="2661" w:hanging="360"/>
      </w:pPr>
    </w:lvl>
    <w:lvl w:ilvl="5" w:tplc="0816001B" w:tentative="1">
      <w:start w:val="1"/>
      <w:numFmt w:val="lowerRoman"/>
      <w:lvlText w:val="%6."/>
      <w:lvlJc w:val="right"/>
      <w:pPr>
        <w:ind w:left="3381" w:hanging="180"/>
      </w:pPr>
    </w:lvl>
    <w:lvl w:ilvl="6" w:tplc="0816000F" w:tentative="1">
      <w:start w:val="1"/>
      <w:numFmt w:val="decimal"/>
      <w:lvlText w:val="%7."/>
      <w:lvlJc w:val="left"/>
      <w:pPr>
        <w:ind w:left="4101" w:hanging="360"/>
      </w:pPr>
    </w:lvl>
    <w:lvl w:ilvl="7" w:tplc="08160019" w:tentative="1">
      <w:start w:val="1"/>
      <w:numFmt w:val="lowerLetter"/>
      <w:lvlText w:val="%8."/>
      <w:lvlJc w:val="left"/>
      <w:pPr>
        <w:ind w:left="4821" w:hanging="360"/>
      </w:pPr>
    </w:lvl>
    <w:lvl w:ilvl="8" w:tplc="0816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9" w15:restartNumberingAfterBreak="0">
    <w:nsid w:val="0000000A"/>
    <w:multiLevelType w:val="hybridMultilevel"/>
    <w:tmpl w:val="26D66ABA"/>
    <w:lvl w:ilvl="0" w:tplc="C7DE41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0000000B"/>
    <w:multiLevelType w:val="hybridMultilevel"/>
    <w:tmpl w:val="694ABE5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09FEC2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6634455E"/>
    <w:lvl w:ilvl="0" w:tplc="B5E81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AE48EC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0F"/>
    <w:multiLevelType w:val="hybridMultilevel"/>
    <w:tmpl w:val="FC6EBD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0"/>
    <w:multiLevelType w:val="hybridMultilevel"/>
    <w:tmpl w:val="2812B0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000011"/>
    <w:multiLevelType w:val="hybridMultilevel"/>
    <w:tmpl w:val="440273A6"/>
    <w:lvl w:ilvl="0" w:tplc="1C08C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2"/>
    <w:multiLevelType w:val="hybridMultilevel"/>
    <w:tmpl w:val="B148BC7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76ED21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0000014"/>
    <w:multiLevelType w:val="hybridMultilevel"/>
    <w:tmpl w:val="A31856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243086A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168C5C04"/>
    <w:lvl w:ilvl="0" w:tplc="0816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150" w:hanging="360"/>
      </w:pPr>
    </w:lvl>
    <w:lvl w:ilvl="2" w:tplc="0816001B" w:tentative="1">
      <w:start w:val="1"/>
      <w:numFmt w:val="lowerRoman"/>
      <w:lvlText w:val="%3."/>
      <w:lvlJc w:val="right"/>
      <w:pPr>
        <w:ind w:left="1870" w:hanging="180"/>
      </w:pPr>
    </w:lvl>
    <w:lvl w:ilvl="3" w:tplc="0816000F" w:tentative="1">
      <w:start w:val="1"/>
      <w:numFmt w:val="decimal"/>
      <w:lvlText w:val="%4."/>
      <w:lvlJc w:val="left"/>
      <w:pPr>
        <w:ind w:left="2590" w:hanging="360"/>
      </w:pPr>
    </w:lvl>
    <w:lvl w:ilvl="4" w:tplc="08160019" w:tentative="1">
      <w:start w:val="1"/>
      <w:numFmt w:val="lowerLetter"/>
      <w:lvlText w:val="%5."/>
      <w:lvlJc w:val="left"/>
      <w:pPr>
        <w:ind w:left="3310" w:hanging="360"/>
      </w:pPr>
    </w:lvl>
    <w:lvl w:ilvl="5" w:tplc="0816001B" w:tentative="1">
      <w:start w:val="1"/>
      <w:numFmt w:val="lowerRoman"/>
      <w:lvlText w:val="%6."/>
      <w:lvlJc w:val="right"/>
      <w:pPr>
        <w:ind w:left="4030" w:hanging="180"/>
      </w:pPr>
    </w:lvl>
    <w:lvl w:ilvl="6" w:tplc="0816000F" w:tentative="1">
      <w:start w:val="1"/>
      <w:numFmt w:val="decimal"/>
      <w:lvlText w:val="%7."/>
      <w:lvlJc w:val="left"/>
      <w:pPr>
        <w:ind w:left="4750" w:hanging="360"/>
      </w:pPr>
    </w:lvl>
    <w:lvl w:ilvl="7" w:tplc="08160019" w:tentative="1">
      <w:start w:val="1"/>
      <w:numFmt w:val="lowerLetter"/>
      <w:lvlText w:val="%8."/>
      <w:lvlJc w:val="left"/>
      <w:pPr>
        <w:ind w:left="5470" w:hanging="360"/>
      </w:pPr>
    </w:lvl>
    <w:lvl w:ilvl="8" w:tplc="0816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 w15:restartNumberingAfterBreak="0">
    <w:nsid w:val="1E2E10BF"/>
    <w:multiLevelType w:val="hybridMultilevel"/>
    <w:tmpl w:val="4E70821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0B0D8E"/>
    <w:multiLevelType w:val="hybridMultilevel"/>
    <w:tmpl w:val="FDD0AC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236169">
    <w:abstractNumId w:val="3"/>
  </w:num>
  <w:num w:numId="2" w16cid:durableId="585111995">
    <w:abstractNumId w:val="12"/>
  </w:num>
  <w:num w:numId="3" w16cid:durableId="1806120570">
    <w:abstractNumId w:val="4"/>
  </w:num>
  <w:num w:numId="4" w16cid:durableId="2083520879">
    <w:abstractNumId w:val="8"/>
  </w:num>
  <w:num w:numId="5" w16cid:durableId="1904680673">
    <w:abstractNumId w:val="13"/>
  </w:num>
  <w:num w:numId="6" w16cid:durableId="743574349">
    <w:abstractNumId w:val="18"/>
  </w:num>
  <w:num w:numId="7" w16cid:durableId="891160691">
    <w:abstractNumId w:val="21"/>
  </w:num>
  <w:num w:numId="8" w16cid:durableId="1734817926">
    <w:abstractNumId w:val="15"/>
  </w:num>
  <w:num w:numId="9" w16cid:durableId="380712624">
    <w:abstractNumId w:val="9"/>
  </w:num>
  <w:num w:numId="10" w16cid:durableId="591164845">
    <w:abstractNumId w:val="5"/>
  </w:num>
  <w:num w:numId="11" w16cid:durableId="464741636">
    <w:abstractNumId w:val="11"/>
  </w:num>
  <w:num w:numId="12" w16cid:durableId="1172253765">
    <w:abstractNumId w:val="17"/>
  </w:num>
  <w:num w:numId="13" w16cid:durableId="12415085">
    <w:abstractNumId w:val="1"/>
  </w:num>
  <w:num w:numId="14" w16cid:durableId="548617404">
    <w:abstractNumId w:val="20"/>
  </w:num>
  <w:num w:numId="15" w16cid:durableId="1078140080">
    <w:abstractNumId w:val="19"/>
  </w:num>
  <w:num w:numId="16" w16cid:durableId="143590060">
    <w:abstractNumId w:val="7"/>
  </w:num>
  <w:num w:numId="17" w16cid:durableId="711344613">
    <w:abstractNumId w:val="0"/>
  </w:num>
  <w:num w:numId="18" w16cid:durableId="318580224">
    <w:abstractNumId w:val="2"/>
  </w:num>
  <w:num w:numId="19" w16cid:durableId="19357206">
    <w:abstractNumId w:val="10"/>
  </w:num>
  <w:num w:numId="20" w16cid:durableId="1304777985">
    <w:abstractNumId w:val="16"/>
  </w:num>
  <w:num w:numId="21" w16cid:durableId="1938102406">
    <w:abstractNumId w:val="23"/>
  </w:num>
  <w:num w:numId="22" w16cid:durableId="84112180">
    <w:abstractNumId w:val="14"/>
  </w:num>
  <w:num w:numId="23" w16cid:durableId="2086029656">
    <w:abstractNumId w:val="6"/>
  </w:num>
  <w:num w:numId="24" w16cid:durableId="7559065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81"/>
    <w:rsid w:val="0008277C"/>
    <w:rsid w:val="0008488E"/>
    <w:rsid w:val="000A6AE6"/>
    <w:rsid w:val="0017061C"/>
    <w:rsid w:val="001F27BC"/>
    <w:rsid w:val="00260AFE"/>
    <w:rsid w:val="002E761A"/>
    <w:rsid w:val="00696DA4"/>
    <w:rsid w:val="00741B62"/>
    <w:rsid w:val="007A5E32"/>
    <w:rsid w:val="008351F6"/>
    <w:rsid w:val="008534AF"/>
    <w:rsid w:val="0087113D"/>
    <w:rsid w:val="008F7591"/>
    <w:rsid w:val="00997C09"/>
    <w:rsid w:val="00A827A2"/>
    <w:rsid w:val="00AC2CB7"/>
    <w:rsid w:val="00D6611B"/>
    <w:rsid w:val="00F467BC"/>
    <w:rsid w:val="00F56981"/>
    <w:rsid w:val="00F75343"/>
    <w:rsid w:val="00FA236F"/>
    <w:rsid w:val="00FC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1B58F"/>
  <w15:docId w15:val="{0A8C12D8-0D42-4792-B50C-CAABAD63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pPr>
      <w:jc w:val="right"/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pPr>
      <w:ind w:left="288"/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/>
      </w:pBdr>
      <w:spacing w:after="300"/>
      <w:contextualSpacing/>
    </w:pPr>
    <w:rPr>
      <w:rFonts w:ascii="Calibri Light" w:eastAsia="SimSu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pPr>
      <w:keepNext/>
      <w:spacing w:before="540" w:after="120"/>
      <w:ind w:right="360"/>
      <w:outlineLvl w:val="1"/>
    </w:pPr>
    <w:rPr>
      <w:rFonts w:ascii="Arial" w:hAnsi="Arial"/>
      <w:b/>
      <w:caps/>
      <w:color w:val="5B9BD5"/>
      <w:sz w:val="24"/>
    </w:rPr>
  </w:style>
  <w:style w:type="paragraph" w:styleId="FootnoteText">
    <w:name w:val="footnote text"/>
    <w:basedOn w:val="Normal"/>
    <w:link w:val="FootnoteTextChar"/>
    <w:uiPriority w:val="99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pt-PT"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styleId="z-BottomofForm">
    <w:name w:val="HTML Bottom of Form"/>
    <w:basedOn w:val="Normal"/>
    <w:next w:val="Normal"/>
    <w:link w:val="z-BottomofFormChar"/>
    <w:uiPriority w:val="99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93F91813B284D80C4BFEA853A2D3F" ma:contentTypeVersion="46" ma:contentTypeDescription="Create a new document." ma:contentTypeScope="" ma:versionID="59a8dc16085be05be5722ace8ebda393">
  <xsd:schema xmlns:xsd="http://www.w3.org/2001/XMLSchema" xmlns:xs="http://www.w3.org/2001/XMLSchema" xmlns:p="http://schemas.microsoft.com/office/2006/metadata/properties" xmlns:ns2="700359ba-e36c-422a-9925-ddada98091a9" xmlns:ns3="2ac19366-5e25-4ceb-a649-8bd0611b20cc" xmlns:ns4="d0706217-df7c-4bf4-936d-b09aa3b837af" targetNamespace="http://schemas.microsoft.com/office/2006/metadata/properties" ma:root="true" ma:fieldsID="a9b8e27ed42df0a41b101b2a15246582" ns2:_="" ns3:_="" ns4:_="">
    <xsd:import namespace="700359ba-e36c-422a-9925-ddada98091a9"/>
    <xsd:import namespace="2ac19366-5e25-4ceb-a649-8bd0611b20cc"/>
    <xsd:import namespace="d0706217-df7c-4bf4-936d-b09aa3b837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59ba-e36c-422a-9925-ddada98091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19366-5e25-4ceb-a649-8bd0611b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e8d0b83-5287-4986-bb7f-bce56a97355c}" ma:internalName="TaxCatchAll" ma:showField="CatchAllData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2ac19366-5e25-4ceb-a649-8bd0611b20cc">
      <Terms xmlns="http://schemas.microsoft.com/office/infopath/2007/PartnerControls"/>
    </lcf76f155ced4ddcb4097134ff3c332f>
    <_dlc_DocId xmlns="700359ba-e36c-422a-9925-ddada98091a9">GAVI-2090509346-721</_dlc_DocId>
    <_dlc_DocIdUrl xmlns="700359ba-e36c-422a-9925-ddada98091a9">
      <Url>https://gavinet.sharepoint.com/teams/COP/CPT/_layouts/15/DocIdRedir.aspx?ID=GAVI-2090509346-721</Url>
      <Description>GAVI-2090509346-721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C4AD-0E39-47B0-BD41-A41F28CB2C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414DE7-DF45-4003-B062-6E99BA5BB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359ba-e36c-422a-9925-ddada98091a9"/>
    <ds:schemaRef ds:uri="2ac19366-5e25-4ceb-a649-8bd0611b20cc"/>
    <ds:schemaRef ds:uri="d0706217-df7c-4bf4-936d-b09aa3b83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4C0B6-982B-4F40-8C67-A93800AFA4CE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2ac19366-5e25-4ceb-a649-8bd0611b20cc"/>
    <ds:schemaRef ds:uri="700359ba-e36c-422a-9925-ddada98091a9"/>
  </ds:schemaRefs>
</ds:datastoreItem>
</file>

<file path=customXml/itemProps4.xml><?xml version="1.0" encoding="utf-8"?>
<ds:datastoreItem xmlns:ds="http://schemas.openxmlformats.org/officeDocument/2006/customXml" ds:itemID="{BC67D098-ED34-497C-B099-E3AE512549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EBEB38-84A6-42BC-AB1D-4DD208AE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</vt:lpstr>
      <vt:lpstr>Test</vt:lpstr>
    </vt:vector>
  </TitlesOfParts>
  <Company>Hewlett-Packard Company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Johannes Ahrendts</dc:creator>
  <cp:lastModifiedBy>Olamide Akintibubo</cp:lastModifiedBy>
  <cp:revision>2</cp:revision>
  <cp:lastPrinted>2019-06-10T11:20:00Z</cp:lastPrinted>
  <dcterms:created xsi:type="dcterms:W3CDTF">2022-10-25T10:35:00Z</dcterms:created>
  <dcterms:modified xsi:type="dcterms:W3CDTF">2022-10-25T10:35:00Z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128260d800404e16adfcb24d39f1393f</vt:lpwstr>
  </property>
  <property fmtid="{D5CDD505-2E9C-101B-9397-08002B2CF9AE}" pid="3" name="ContentTypeId">
    <vt:lpwstr>0x0101006BC93F91813B284D80C4BFEA853A2D3F</vt:lpwstr>
  </property>
  <property fmtid="{D5CDD505-2E9C-101B-9397-08002B2CF9AE}" pid="4" name="_dlc_DocIdItemGuid">
    <vt:lpwstr>20fb48ca-b625-4ba9-b8fc-c2729f671488</vt:lpwstr>
  </property>
  <property fmtid="{D5CDD505-2E9C-101B-9397-08002B2CF9AE}" pid="5" name="MediaServiceImageTags">
    <vt:lpwstr/>
  </property>
</Properties>
</file>